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B" w:rsidRPr="00DF2521" w:rsidRDefault="00A1795B" w:rsidP="00A1795B">
      <w:pPr>
        <w:pStyle w:val="Heading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 w:rsidRPr="00DF2521">
        <w:rPr>
          <w:sz w:val="24"/>
        </w:rPr>
        <w:t>Voltaire’s</w:t>
      </w:r>
      <w:r w:rsidRPr="00DF2521">
        <w:rPr>
          <w:i/>
          <w:sz w:val="24"/>
        </w:rPr>
        <w:t xml:space="preserve"> </w:t>
      </w:r>
      <w:proofErr w:type="spellStart"/>
      <w:r w:rsidRPr="00DF2521">
        <w:rPr>
          <w:i/>
          <w:sz w:val="24"/>
        </w:rPr>
        <w:t>Candide</w:t>
      </w:r>
      <w:proofErr w:type="spellEnd"/>
      <w:r w:rsidRPr="00DF2521">
        <w:rPr>
          <w:i/>
          <w:sz w:val="24"/>
        </w:rPr>
        <w:t>:</w:t>
      </w:r>
      <w:r w:rsidR="00D330D3">
        <w:rPr>
          <w:sz w:val="24"/>
        </w:rPr>
        <w:t xml:space="preserve">  Critical Reading P</w:t>
      </w:r>
      <w:r w:rsidRPr="00DF2521">
        <w:rPr>
          <w:sz w:val="24"/>
        </w:rPr>
        <w:t>anels</w:t>
      </w:r>
      <w:r w:rsidR="00D330D3">
        <w:rPr>
          <w:sz w:val="24"/>
        </w:rPr>
        <w:t xml:space="preserve"> W</w:t>
      </w:r>
      <w:r w:rsidR="00826862">
        <w:rPr>
          <w:sz w:val="24"/>
        </w:rPr>
        <w:t>ks 1-15</w:t>
      </w:r>
      <w:r w:rsidRPr="00DF2521">
        <w:rPr>
          <w:sz w:val="24"/>
        </w:rPr>
        <w:t xml:space="preserve"> </w:t>
      </w:r>
    </w:p>
    <w:p w:rsidR="00A1795B" w:rsidRDefault="00A1795B" w:rsidP="00A1795B">
      <w:pPr>
        <w:pStyle w:val="BodyText"/>
        <w:ind w:right="-720"/>
        <w:rPr>
          <w:rFonts w:ascii="Times New Roman" w:eastAsia="Times New Roman" w:hAnsi="Times New Roman"/>
          <w:i/>
          <w:sz w:val="24"/>
        </w:rPr>
      </w:pPr>
      <w:r w:rsidRPr="009426E2">
        <w:rPr>
          <w:rFonts w:ascii="Times New Roman" w:eastAsia="Times New Roman" w:hAnsi="Times New Roman"/>
          <w:i/>
          <w:sz w:val="24"/>
        </w:rPr>
        <w:t>Meet with your co-presenters and divide</w:t>
      </w:r>
      <w:r>
        <w:rPr>
          <w:rFonts w:ascii="Times New Roman" w:eastAsia="Times New Roman" w:hAnsi="Times New Roman"/>
          <w:i/>
          <w:sz w:val="24"/>
        </w:rPr>
        <w:t xml:space="preserve"> the work:  (a) summary, (b) </w:t>
      </w:r>
      <w:r w:rsidRPr="009426E2">
        <w:rPr>
          <w:rFonts w:ascii="Times New Roman" w:eastAsia="Times New Roman" w:hAnsi="Times New Roman"/>
          <w:i/>
          <w:sz w:val="24"/>
        </w:rPr>
        <w:t xml:space="preserve">interpretation supported by the text, </w:t>
      </w:r>
    </w:p>
    <w:p w:rsidR="00A1795B" w:rsidRPr="00696E92" w:rsidRDefault="00A1795B" w:rsidP="00A1795B">
      <w:pPr>
        <w:pStyle w:val="BodyText"/>
        <w:ind w:right="-720"/>
        <w:rPr>
          <w:rFonts w:ascii="Times New Roman" w:eastAsia="Times New Roman" w:hAnsi="Times New Roman"/>
          <w:i/>
          <w:sz w:val="24"/>
        </w:rPr>
      </w:pPr>
      <w:r w:rsidRPr="009426E2">
        <w:rPr>
          <w:rFonts w:ascii="Times New Roman" w:eastAsia="Times New Roman" w:hAnsi="Times New Roman"/>
          <w:i/>
          <w:sz w:val="24"/>
        </w:rPr>
        <w:t>(c</w:t>
      </w:r>
      <w:r>
        <w:rPr>
          <w:rFonts w:ascii="Times New Roman" w:eastAsia="Times New Roman" w:hAnsi="Times New Roman"/>
          <w:i/>
          <w:sz w:val="24"/>
        </w:rPr>
        <w:t xml:space="preserve">) </w:t>
      </w:r>
      <w:proofErr w:type="gramStart"/>
      <w:r>
        <w:rPr>
          <w:rFonts w:ascii="Times New Roman" w:eastAsia="Times New Roman" w:hAnsi="Times New Roman"/>
          <w:i/>
          <w:sz w:val="24"/>
        </w:rPr>
        <w:t>issues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and questions provoked by the text. C</w:t>
      </w:r>
      <w:r w:rsidRPr="009426E2">
        <w:rPr>
          <w:rFonts w:ascii="Times New Roman" w:eastAsia="Times New Roman" w:hAnsi="Times New Roman"/>
          <w:i/>
          <w:sz w:val="24"/>
        </w:rPr>
        <w:t>all out direct quotes, leading us from the tex</w:t>
      </w:r>
      <w:r>
        <w:rPr>
          <w:rFonts w:ascii="Times New Roman" w:eastAsia="Times New Roman" w:hAnsi="Times New Roman"/>
          <w:i/>
          <w:sz w:val="24"/>
        </w:rPr>
        <w:t>t to your critical reading</w:t>
      </w:r>
      <w:r w:rsidRPr="009426E2"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 xml:space="preserve">Visuals—maps, historical and contemporary images. </w:t>
      </w:r>
      <w:r>
        <w:rPr>
          <w:i/>
          <w:sz w:val="24"/>
        </w:rPr>
        <w:t xml:space="preserve">Drop your </w:t>
      </w:r>
      <w:r w:rsidR="009C62EB">
        <w:rPr>
          <w:i/>
          <w:sz w:val="24"/>
        </w:rPr>
        <w:t>presentations into class G-</w:t>
      </w:r>
      <w:r>
        <w:rPr>
          <w:i/>
          <w:sz w:val="24"/>
        </w:rPr>
        <w:t>drive.</w:t>
      </w:r>
    </w:p>
    <w:p w:rsidR="00A1795B" w:rsidRDefault="00A1795B" w:rsidP="00A1795B">
      <w:pPr>
        <w:pStyle w:val="Heading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 w:val="0"/>
          <w:i/>
          <w:sz w:val="24"/>
        </w:rPr>
      </w:pPr>
    </w:p>
    <w:p w:rsidR="00A1795B" w:rsidRPr="00EA17AD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1. </w:t>
      </w:r>
      <w:r w:rsidRPr="00EA17AD">
        <w:rPr>
          <w:b w:val="0"/>
        </w:rPr>
        <w:t xml:space="preserve">We meet </w:t>
      </w:r>
      <w:proofErr w:type="spellStart"/>
      <w:r w:rsidRPr="00EA17AD">
        <w:rPr>
          <w:b w:val="0"/>
        </w:rPr>
        <w:t>Candide</w:t>
      </w:r>
      <w:proofErr w:type="spellEnd"/>
      <w:r w:rsidRPr="00EA17AD">
        <w:rPr>
          <w:b w:val="0"/>
        </w:rPr>
        <w:t xml:space="preserve">, </w:t>
      </w:r>
      <w:proofErr w:type="spellStart"/>
      <w:r w:rsidRPr="00EA17AD">
        <w:rPr>
          <w:b w:val="0"/>
        </w:rPr>
        <w:t>Cunegonde</w:t>
      </w:r>
      <w:proofErr w:type="spellEnd"/>
      <w:r w:rsidRPr="00EA17AD">
        <w:rPr>
          <w:b w:val="0"/>
        </w:rPr>
        <w:t xml:space="preserve">, </w:t>
      </w:r>
      <w:proofErr w:type="spellStart"/>
      <w:r w:rsidRPr="00EA17AD">
        <w:rPr>
          <w:b w:val="0"/>
        </w:rPr>
        <w:t>Pan</w:t>
      </w:r>
      <w:r>
        <w:rPr>
          <w:b w:val="0"/>
        </w:rPr>
        <w:t>gloss</w:t>
      </w:r>
      <w:proofErr w:type="spellEnd"/>
      <w:r>
        <w:rPr>
          <w:b w:val="0"/>
        </w:rPr>
        <w:t xml:space="preserve">, Ch 1, pp 3-6, </w:t>
      </w:r>
      <w:r w:rsidR="00976B56">
        <w:rPr>
          <w:b w:val="0"/>
        </w:rPr>
        <w:t>Tues</w:t>
      </w:r>
      <w:r w:rsidR="009C62EB">
        <w:rPr>
          <w:b w:val="0"/>
        </w:rPr>
        <w:t>, Sept 19</w:t>
      </w:r>
      <w:r w:rsidR="009C62EB" w:rsidRPr="009C62EB">
        <w:rPr>
          <w:b w:val="0"/>
          <w:vertAlign w:val="superscript"/>
        </w:rPr>
        <w:t>th</w:t>
      </w:r>
      <w:r w:rsidR="009C62EB">
        <w:rPr>
          <w:b w:val="0"/>
        </w:rPr>
        <w:t xml:space="preserve"> </w:t>
      </w:r>
      <w:r w:rsidRPr="00EA17AD">
        <w:rPr>
          <w:b w:val="0"/>
          <w:vertAlign w:val="superscript"/>
        </w:rPr>
        <w:tab/>
      </w:r>
      <w:r w:rsidRPr="00EA17AD">
        <w:rPr>
          <w:b w:val="0"/>
          <w:vertAlign w:val="superscript"/>
        </w:rPr>
        <w:tab/>
      </w:r>
      <w:r w:rsidRPr="00EA17AD">
        <w:rPr>
          <w:b w:val="0"/>
          <w:i/>
        </w:rPr>
        <w:t>(instructor demo)</w:t>
      </w:r>
      <w:r w:rsidRPr="00EA17AD">
        <w:rPr>
          <w:b w:val="0"/>
          <w:vertAlign w:val="superscript"/>
        </w:rPr>
        <w:tab/>
      </w:r>
      <w:r w:rsidRPr="00EA17AD">
        <w:rPr>
          <w:b w:val="0"/>
          <w:vertAlign w:val="superscript"/>
        </w:rPr>
        <w:tab/>
      </w:r>
      <w:r w:rsidRPr="00EA17AD">
        <w:rPr>
          <w:b w:val="0"/>
        </w:rPr>
        <w:t xml:space="preserve"> </w:t>
      </w:r>
    </w:p>
    <w:p w:rsidR="00A1795B" w:rsidRPr="00EA17AD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2. </w:t>
      </w:r>
      <w:proofErr w:type="spellStart"/>
      <w:r w:rsidRPr="00EA17AD">
        <w:rPr>
          <w:b w:val="0"/>
        </w:rPr>
        <w:t>Candide</w:t>
      </w:r>
      <w:proofErr w:type="spellEnd"/>
      <w:r w:rsidRPr="00EA17AD">
        <w:rPr>
          <w:b w:val="0"/>
        </w:rPr>
        <w:t xml:space="preserve"> and the Bulgarians, Ch 2-3, pp 6-11</w:t>
      </w:r>
      <w:r w:rsidR="00976B56">
        <w:rPr>
          <w:b w:val="0"/>
        </w:rPr>
        <w:t>, Thurs</w:t>
      </w:r>
      <w:r>
        <w:rPr>
          <w:b w:val="0"/>
        </w:rPr>
        <w:t xml:space="preserve">, </w:t>
      </w:r>
      <w:r w:rsidR="00D6583B">
        <w:rPr>
          <w:b w:val="0"/>
        </w:rPr>
        <w:t>Sept 28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  <w:r w:rsidRPr="00EA17AD">
        <w:rPr>
          <w:b w:val="0"/>
          <w:vertAlign w:val="superscript"/>
        </w:rPr>
        <w:tab/>
      </w:r>
      <w:r w:rsidRPr="00EA17AD">
        <w:rPr>
          <w:b w:val="0"/>
          <w:vertAlign w:val="superscript"/>
        </w:rPr>
        <w:tab/>
      </w:r>
      <w:r w:rsidRPr="00EA17AD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A1795B" w:rsidRPr="00FB638D"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</w:t>
      </w:r>
    </w:p>
    <w:p w:rsidR="00A1795B" w:rsidRPr="009A03F6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3. </w:t>
      </w:r>
      <w:proofErr w:type="spellStart"/>
      <w:r w:rsidRPr="009A03F6">
        <w:rPr>
          <w:b w:val="0"/>
        </w:rPr>
        <w:t>Candide</w:t>
      </w:r>
      <w:proofErr w:type="spellEnd"/>
      <w:r w:rsidRPr="009A03F6">
        <w:rPr>
          <w:b w:val="0"/>
        </w:rPr>
        <w:t xml:space="preserve"> and </w:t>
      </w:r>
      <w:proofErr w:type="spellStart"/>
      <w:r w:rsidRPr="009A03F6">
        <w:rPr>
          <w:b w:val="0"/>
        </w:rPr>
        <w:t>Panglo</w:t>
      </w:r>
      <w:r w:rsidR="00976B56">
        <w:rPr>
          <w:b w:val="0"/>
        </w:rPr>
        <w:t>ss</w:t>
      </w:r>
      <w:proofErr w:type="spellEnd"/>
      <w:r w:rsidR="00976B56">
        <w:rPr>
          <w:b w:val="0"/>
        </w:rPr>
        <w:t>, Ch 4-6, pp 12-20, Thurs</w:t>
      </w:r>
      <w:r>
        <w:rPr>
          <w:b w:val="0"/>
        </w:rPr>
        <w:t xml:space="preserve">, </w:t>
      </w:r>
      <w:r w:rsidR="00D6583B">
        <w:rPr>
          <w:b w:val="0"/>
        </w:rPr>
        <w:t>Oct 5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  <w:r w:rsidRPr="009A03F6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A1795B" w:rsidRPr="009A03F6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4. </w:t>
      </w:r>
      <w:proofErr w:type="spellStart"/>
      <w:r w:rsidRPr="009A03F6">
        <w:rPr>
          <w:b w:val="0"/>
        </w:rPr>
        <w:t>Candide</w:t>
      </w:r>
      <w:proofErr w:type="spellEnd"/>
      <w:r w:rsidRPr="009A03F6">
        <w:rPr>
          <w:b w:val="0"/>
        </w:rPr>
        <w:t xml:space="preserve"> and </w:t>
      </w:r>
      <w:proofErr w:type="spellStart"/>
      <w:r w:rsidRPr="009A03F6">
        <w:rPr>
          <w:b w:val="0"/>
        </w:rPr>
        <w:t>Cunegond</w:t>
      </w:r>
      <w:r w:rsidR="00976B56">
        <w:rPr>
          <w:b w:val="0"/>
        </w:rPr>
        <w:t>e</w:t>
      </w:r>
      <w:proofErr w:type="spellEnd"/>
      <w:r w:rsidR="00976B56">
        <w:rPr>
          <w:b w:val="0"/>
        </w:rPr>
        <w:t>, Ch 7-10, pp 20-30, Thurs</w:t>
      </w:r>
      <w:r>
        <w:rPr>
          <w:b w:val="0"/>
        </w:rPr>
        <w:t xml:space="preserve">, </w:t>
      </w:r>
      <w:r w:rsidR="00D6583B">
        <w:rPr>
          <w:b w:val="0"/>
        </w:rPr>
        <w:t>Oct 5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A1795B" w:rsidRPr="009A03F6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5. </w:t>
      </w:r>
      <w:r w:rsidRPr="009A03F6">
        <w:rPr>
          <w:b w:val="0"/>
        </w:rPr>
        <w:t>The Old Woman,</w:t>
      </w:r>
      <w:r w:rsidR="00976B56">
        <w:rPr>
          <w:b w:val="0"/>
        </w:rPr>
        <w:t xml:space="preserve"> Ch 11-12, pp 31-39, Thurs</w:t>
      </w:r>
      <w:r>
        <w:rPr>
          <w:b w:val="0"/>
        </w:rPr>
        <w:t xml:space="preserve">, </w:t>
      </w:r>
      <w:r w:rsidR="00D6583B">
        <w:rPr>
          <w:b w:val="0"/>
        </w:rPr>
        <w:t>Oct 12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  <w:r w:rsidRPr="009A03F6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A1795B" w:rsidRPr="00FB638D"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pStyle w:val="Heading3"/>
      </w:pPr>
    </w:p>
    <w:p w:rsidR="00A1795B" w:rsidRPr="009A03F6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6. </w:t>
      </w:r>
      <w:r w:rsidRPr="009A03F6">
        <w:rPr>
          <w:b w:val="0"/>
        </w:rPr>
        <w:t xml:space="preserve">Buenos Aires, Paraguay, </w:t>
      </w:r>
      <w:proofErr w:type="spellStart"/>
      <w:r w:rsidRPr="009A03F6">
        <w:rPr>
          <w:b w:val="0"/>
        </w:rPr>
        <w:t>Oreillons</w:t>
      </w:r>
      <w:proofErr w:type="spellEnd"/>
      <w:r w:rsidR="00976B56">
        <w:rPr>
          <w:b w:val="0"/>
        </w:rPr>
        <w:t>, Ch 13-16, pp 39-53, Thurs</w:t>
      </w:r>
      <w:r>
        <w:rPr>
          <w:b w:val="0"/>
        </w:rPr>
        <w:t xml:space="preserve">, </w:t>
      </w:r>
      <w:r w:rsidR="00D6583B">
        <w:rPr>
          <w:b w:val="0"/>
        </w:rPr>
        <w:t>Oct 26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  <w:r>
        <w:rPr>
          <w:b w:val="0"/>
        </w:rPr>
        <w:t xml:space="preserve"> </w:t>
      </w:r>
      <w:r w:rsidRPr="009A03F6">
        <w:rPr>
          <w:b w:val="0"/>
        </w:rPr>
        <w:t xml:space="preserve"> </w:t>
      </w:r>
      <w:r w:rsidRPr="009A03F6">
        <w:rPr>
          <w:b w:val="0"/>
        </w:rPr>
        <w:tab/>
      </w:r>
      <w:r w:rsidRPr="009A03F6">
        <w:rPr>
          <w:b w:val="0"/>
        </w:rPr>
        <w:tab/>
      </w:r>
      <w:r w:rsidRPr="009A03F6">
        <w:rPr>
          <w:b w:val="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pStyle w:val="Heading3"/>
      </w:pPr>
    </w:p>
    <w:p w:rsidR="00A1795B" w:rsidRPr="009A03F6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7. </w:t>
      </w:r>
      <w:r w:rsidRPr="009A03F6">
        <w:rPr>
          <w:b w:val="0"/>
        </w:rPr>
        <w:t>Eldorado, Ch 17-18, pp 53-63</w:t>
      </w:r>
      <w:r w:rsidR="00976B56">
        <w:rPr>
          <w:b w:val="0"/>
        </w:rPr>
        <w:t xml:space="preserve"> + myth, Thurs</w:t>
      </w:r>
      <w:r>
        <w:rPr>
          <w:b w:val="0"/>
        </w:rPr>
        <w:t xml:space="preserve">, </w:t>
      </w:r>
      <w:r w:rsidR="00D6583B">
        <w:rPr>
          <w:b w:val="0"/>
        </w:rPr>
        <w:t>Nov 2</w:t>
      </w:r>
      <w:r w:rsidR="00D6583B" w:rsidRPr="00D6583B">
        <w:rPr>
          <w:b w:val="0"/>
          <w:vertAlign w:val="superscript"/>
        </w:rPr>
        <w:t>nd</w:t>
      </w:r>
      <w:r w:rsidR="00D6583B">
        <w:rPr>
          <w:b w:val="0"/>
        </w:rPr>
        <w:t xml:space="preserve"> </w:t>
      </w:r>
      <w:r w:rsidRPr="009A03F6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Pr="009A03F6" w:rsidRDefault="00A1795B" w:rsidP="00A1795B">
      <w:pPr>
        <w:pStyle w:val="Heading3"/>
        <w:rPr>
          <w:b w:val="0"/>
        </w:rPr>
      </w:pPr>
      <w:r w:rsidRPr="009A03F6">
        <w:rPr>
          <w:b w:val="0"/>
        </w:rPr>
        <w:t>8. Surin</w:t>
      </w:r>
      <w:r w:rsidR="00976B56">
        <w:rPr>
          <w:b w:val="0"/>
        </w:rPr>
        <w:t>am, Ch 19, pp 63-68, Thurs</w:t>
      </w:r>
      <w:r>
        <w:rPr>
          <w:b w:val="0"/>
        </w:rPr>
        <w:t xml:space="preserve">, </w:t>
      </w:r>
      <w:r w:rsidR="00D6583B">
        <w:rPr>
          <w:b w:val="0"/>
        </w:rPr>
        <w:t>Nov 9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  <w:r w:rsidRPr="009A03F6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A1795B" w:rsidRPr="00FB638D"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Pr="009A03F6" w:rsidRDefault="00A1795B" w:rsidP="00A1795B">
      <w:pPr>
        <w:pStyle w:val="Heading3"/>
        <w:rPr>
          <w:b w:val="0"/>
        </w:rPr>
      </w:pPr>
      <w:r>
        <w:rPr>
          <w:b w:val="0"/>
        </w:rPr>
        <w:t xml:space="preserve">9. </w:t>
      </w:r>
      <w:proofErr w:type="spellStart"/>
      <w:r w:rsidRPr="009A03F6">
        <w:rPr>
          <w:b w:val="0"/>
        </w:rPr>
        <w:t>Candide</w:t>
      </w:r>
      <w:proofErr w:type="spellEnd"/>
      <w:r w:rsidRPr="009A03F6">
        <w:rPr>
          <w:b w:val="0"/>
        </w:rPr>
        <w:t xml:space="preserve"> and Martin,</w:t>
      </w:r>
      <w:r w:rsidR="00976B56">
        <w:rPr>
          <w:b w:val="0"/>
        </w:rPr>
        <w:t xml:space="preserve"> Ch 20-23, pp 69-89, Thurs</w:t>
      </w:r>
      <w:r>
        <w:rPr>
          <w:b w:val="0"/>
        </w:rPr>
        <w:t xml:space="preserve">, </w:t>
      </w:r>
      <w:r w:rsidR="00D6583B">
        <w:rPr>
          <w:b w:val="0"/>
        </w:rPr>
        <w:t>Nov 16</w:t>
      </w:r>
      <w:r w:rsidR="00D6583B" w:rsidRPr="00D6583B">
        <w:rPr>
          <w:b w:val="0"/>
          <w:vertAlign w:val="superscript"/>
        </w:rPr>
        <w:t>th</w:t>
      </w:r>
      <w:r w:rsidR="00D6583B">
        <w:rPr>
          <w:b w:val="0"/>
        </w:rPr>
        <w:t xml:space="preserve"> </w:t>
      </w:r>
      <w:r w:rsidRPr="009A03F6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Pr="009A03F6" w:rsidRDefault="00A1795B" w:rsidP="00A1795B">
      <w:pPr>
        <w:pStyle w:val="Heading3"/>
        <w:rPr>
          <w:b w:val="0"/>
        </w:rPr>
      </w:pPr>
      <w:r w:rsidRPr="009A03F6">
        <w:rPr>
          <w:b w:val="0"/>
        </w:rPr>
        <w:t>10. Venice, Ch</w:t>
      </w:r>
      <w:r w:rsidR="00976B56">
        <w:rPr>
          <w:b w:val="0"/>
        </w:rPr>
        <w:t xml:space="preserve"> 24-26, pp 89-105, Thurs</w:t>
      </w:r>
      <w:r>
        <w:rPr>
          <w:b w:val="0"/>
        </w:rPr>
        <w:t xml:space="preserve">, </w:t>
      </w:r>
      <w:r w:rsidR="00976B56">
        <w:rPr>
          <w:b w:val="0"/>
        </w:rPr>
        <w:t>Nov 30</w:t>
      </w:r>
      <w:r w:rsidR="00976B56" w:rsidRPr="00976B56">
        <w:rPr>
          <w:b w:val="0"/>
          <w:vertAlign w:val="superscript"/>
        </w:rPr>
        <w:t>th</w:t>
      </w:r>
      <w:r w:rsidR="00976B56">
        <w:rPr>
          <w:b w:val="0"/>
        </w:rPr>
        <w:t xml:space="preserve"> </w:t>
      </w:r>
      <w:r w:rsidRPr="009A03F6">
        <w:rPr>
          <w:b w:val="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Pr="00026846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 w:rsidRPr="00026846">
        <w:rPr>
          <w:rFonts w:ascii="Times New Roman" w:eastAsia="Times New Roman" w:hAnsi="Times New Roman"/>
        </w:rPr>
        <w:t xml:space="preserve">11. What happens to </w:t>
      </w:r>
      <w:proofErr w:type="spellStart"/>
      <w:r w:rsidRPr="00026846">
        <w:rPr>
          <w:rFonts w:ascii="Times New Roman" w:eastAsia="Times New Roman" w:hAnsi="Times New Roman"/>
        </w:rPr>
        <w:t>Candide</w:t>
      </w:r>
      <w:proofErr w:type="spellEnd"/>
      <w:r w:rsidRPr="00026846">
        <w:rPr>
          <w:rFonts w:ascii="Times New Roman" w:eastAsia="Times New Roman" w:hAnsi="Times New Roman"/>
        </w:rPr>
        <w:t xml:space="preserve"> and friends, </w:t>
      </w:r>
      <w:r w:rsidR="00976B56">
        <w:rPr>
          <w:rFonts w:ascii="Times New Roman" w:eastAsia="Times New Roman" w:hAnsi="Times New Roman"/>
        </w:rPr>
        <w:t>Ch 27-30, pp 105-119, Thurs</w:t>
      </w:r>
      <w:r>
        <w:rPr>
          <w:rFonts w:ascii="Times New Roman" w:eastAsia="Times New Roman" w:hAnsi="Times New Roman"/>
        </w:rPr>
        <w:t xml:space="preserve">, </w:t>
      </w:r>
      <w:r w:rsidR="00D6583B">
        <w:rPr>
          <w:rFonts w:ascii="Times New Roman" w:eastAsia="Times New Roman" w:hAnsi="Times New Roman"/>
        </w:rPr>
        <w:t xml:space="preserve">Nov </w:t>
      </w:r>
      <w:proofErr w:type="gramStart"/>
      <w:r w:rsidR="00D6583B">
        <w:rPr>
          <w:rFonts w:ascii="Times New Roman" w:eastAsia="Times New Roman" w:hAnsi="Times New Roman"/>
        </w:rPr>
        <w:t>30</w:t>
      </w:r>
      <w:r w:rsidR="00D6583B" w:rsidRPr="00D6583B">
        <w:rPr>
          <w:rFonts w:ascii="Times New Roman" w:eastAsia="Times New Roman" w:hAnsi="Times New Roman"/>
          <w:vertAlign w:val="superscript"/>
        </w:rPr>
        <w:t>th</w:t>
      </w:r>
      <w:proofErr w:type="gramEnd"/>
      <w:r w:rsidR="00D6583B">
        <w:rPr>
          <w:rFonts w:ascii="Times New Roman" w:eastAsia="Times New Roman" w:hAnsi="Times New Roman"/>
        </w:rPr>
        <w:t xml:space="preserve"> </w:t>
      </w:r>
      <w:r w:rsidRPr="00026846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976B56" w:rsidRPr="00FB638D"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</w:tcPr>
          <w:p w:rsidR="00976B56" w:rsidRPr="00FB638D" w:rsidRDefault="00976B56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D6583B" w:rsidRDefault="00D6583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</w:p>
    <w:p w:rsidR="00D6583B" w:rsidRDefault="00D6583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</w:p>
    <w:p w:rsidR="00A1795B" w:rsidRDefault="00D330D3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Candide</w:t>
      </w:r>
      <w:proofErr w:type="spellEnd"/>
      <w:r>
        <w:rPr>
          <w:rFonts w:ascii="Times New Roman" w:eastAsia="Times New Roman" w:hAnsi="Times New Roman"/>
          <w:b/>
        </w:rPr>
        <w:t>-related Special Topics: Critical Reading P</w:t>
      </w:r>
      <w:r w:rsidR="00A1795B">
        <w:rPr>
          <w:rFonts w:ascii="Times New Roman" w:eastAsia="Times New Roman" w:hAnsi="Times New Roman"/>
          <w:b/>
        </w:rPr>
        <w:t xml:space="preserve">anels </w:t>
      </w:r>
    </w:p>
    <w:p w:rsidR="00A1795B" w:rsidRPr="00D87A1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i/>
        </w:rPr>
      </w:pPr>
      <w:r w:rsidRPr="00D87A1C">
        <w:rPr>
          <w:rFonts w:ascii="Times New Roman" w:eastAsia="Times New Roman" w:hAnsi="Times New Roman"/>
          <w:i/>
        </w:rPr>
        <w:t xml:space="preserve">Note: sign up </w:t>
      </w:r>
      <w:r w:rsidRPr="00D87A1C">
        <w:rPr>
          <w:rFonts w:ascii="Times New Roman" w:eastAsia="Times New Roman" w:hAnsi="Times New Roman"/>
          <w:i/>
          <w:u w:val="single"/>
        </w:rPr>
        <w:t>after</w:t>
      </w:r>
      <w:r w:rsidRPr="00D87A1C">
        <w:rPr>
          <w:rFonts w:ascii="Times New Roman" w:eastAsia="Times New Roman" w:hAnsi="Times New Roman"/>
          <w:i/>
        </w:rPr>
        <w:t xml:space="preserve"> all </w:t>
      </w:r>
      <w:proofErr w:type="spellStart"/>
      <w:r w:rsidRPr="00D87A1C">
        <w:rPr>
          <w:rFonts w:ascii="Times New Roman" w:eastAsia="Times New Roman" w:hAnsi="Times New Roman"/>
          <w:i/>
        </w:rPr>
        <w:t>Candide</w:t>
      </w:r>
      <w:proofErr w:type="spellEnd"/>
      <w:r w:rsidRPr="00D87A1C">
        <w:rPr>
          <w:rFonts w:ascii="Times New Roman" w:eastAsia="Times New Roman" w:hAnsi="Times New Roman"/>
          <w:i/>
        </w:rPr>
        <w:t xml:space="preserve"> chapters have been covered. </w:t>
      </w:r>
      <w:r w:rsidRPr="00D87A1C">
        <w:rPr>
          <w:rFonts w:ascii="Times New Roman" w:eastAsia="Times New Roman" w:hAnsi="Times New Roman"/>
          <w:i/>
        </w:rPr>
        <w:tab/>
      </w:r>
    </w:p>
    <w:p w:rsidR="00A1795B" w:rsidRPr="00D87A1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i/>
        </w:rPr>
      </w:pPr>
      <w:r w:rsidRPr="00D87A1C">
        <w:rPr>
          <w:rFonts w:ascii="Times New Roman" w:eastAsia="Times New Roman" w:hAnsi="Times New Roman"/>
          <w:i/>
        </w:rPr>
        <w:t xml:space="preserve">Option: special topics to be covered by one or two students. </w:t>
      </w: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i/>
        </w:rPr>
      </w:pPr>
      <w:r w:rsidRPr="00D87A1C">
        <w:rPr>
          <w:rFonts w:ascii="Times New Roman" w:eastAsia="Times New Roman" w:hAnsi="Times New Roman"/>
          <w:i/>
        </w:rPr>
        <w:t>If you prefer signing up individually, fill out second slot with your initials.</w:t>
      </w:r>
    </w:p>
    <w:p w:rsidR="00A1795B" w:rsidRPr="00D87A1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i/>
        </w:rPr>
      </w:pPr>
      <w:r>
        <w:rPr>
          <w:i/>
        </w:rPr>
        <w:t>Drop your presentations into class Google drive.</w:t>
      </w:r>
    </w:p>
    <w:p w:rsidR="00A1795B" w:rsidRPr="00436D83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  <w:i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</w:p>
    <w:p w:rsidR="00A1795B" w:rsidRPr="000342D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 w:rsidRPr="000342DC">
        <w:rPr>
          <w:rFonts w:ascii="Times New Roman" w:eastAsia="Times New Roman" w:hAnsi="Times New Roman"/>
        </w:rPr>
        <w:t>Military: funding, privatization, civili</w:t>
      </w:r>
      <w:r w:rsidR="00976B56">
        <w:rPr>
          <w:rFonts w:ascii="Times New Roman" w:eastAsia="Times New Roman" w:hAnsi="Times New Roman"/>
        </w:rPr>
        <w:t>an v military roles, Thurs</w:t>
      </w:r>
      <w:r>
        <w:rPr>
          <w:rFonts w:ascii="Times New Roman" w:eastAsia="Times New Roman" w:hAnsi="Times New Roman"/>
        </w:rPr>
        <w:t xml:space="preserve">, </w:t>
      </w:r>
      <w:r w:rsidR="00D6583B">
        <w:rPr>
          <w:rFonts w:ascii="Times New Roman" w:eastAsia="Times New Roman" w:hAnsi="Times New Roman"/>
        </w:rPr>
        <w:t>Sept 28th</w:t>
      </w:r>
      <w:r w:rsidRPr="000342DC">
        <w:rPr>
          <w:rFonts w:ascii="Times New Roman" w:eastAsia="Times New Roman" w:hAnsi="Times New Roman"/>
        </w:rPr>
        <w:t xml:space="preserve"> </w:t>
      </w:r>
      <w:r w:rsidRPr="000342D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184"/>
        <w:gridCol w:w="5184"/>
      </w:tblGrid>
      <w:tr w:rsidR="00A1795B" w:rsidRPr="00FB638D"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84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Inquisition: definition, his</w:t>
      </w:r>
      <w:r w:rsidR="00976B56">
        <w:rPr>
          <w:rFonts w:ascii="Times New Roman" w:eastAsia="Times New Roman" w:hAnsi="Times New Roman"/>
        </w:rPr>
        <w:t>torical Spanish Inquisition, Thurs</w:t>
      </w:r>
      <w:r>
        <w:rPr>
          <w:rFonts w:ascii="Times New Roman" w:eastAsia="Times New Roman" w:hAnsi="Times New Roman"/>
        </w:rPr>
        <w:t xml:space="preserve">, </w:t>
      </w:r>
      <w:r w:rsidR="00D6583B">
        <w:rPr>
          <w:rFonts w:ascii="Times New Roman" w:eastAsia="Times New Roman" w:hAnsi="Times New Roman"/>
        </w:rPr>
        <w:t>Oct 5</w:t>
      </w:r>
      <w:r w:rsidR="00D6583B" w:rsidRPr="00D6583B">
        <w:rPr>
          <w:rFonts w:ascii="Times New Roman" w:eastAsia="Times New Roman" w:hAnsi="Times New Roman"/>
          <w:vertAlign w:val="superscript"/>
        </w:rPr>
        <w:t>th</w:t>
      </w:r>
      <w:r w:rsidR="00D6583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A1795B" w:rsidRPr="00FB638D"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Empire and colonizatio</w:t>
      </w:r>
      <w:r w:rsidR="00976B56">
        <w:rPr>
          <w:rFonts w:ascii="Times New Roman" w:eastAsia="Times New Roman" w:hAnsi="Times New Roman"/>
        </w:rPr>
        <w:t>n: Spain and Peru, Paraguay, Thurs</w:t>
      </w:r>
      <w:r>
        <w:rPr>
          <w:rFonts w:ascii="Times New Roman" w:eastAsia="Times New Roman" w:hAnsi="Times New Roman"/>
        </w:rPr>
        <w:t xml:space="preserve">, </w:t>
      </w:r>
      <w:r w:rsidR="00D6583B">
        <w:rPr>
          <w:rFonts w:ascii="Times New Roman" w:eastAsia="Times New Roman" w:hAnsi="Times New Roman"/>
        </w:rPr>
        <w:t>Oct 26</w:t>
      </w:r>
      <w:r w:rsidR="00D6583B" w:rsidRPr="00D6583B">
        <w:rPr>
          <w:rFonts w:ascii="Times New Roman" w:eastAsia="Times New Roman" w:hAnsi="Times New Roman"/>
          <w:vertAlign w:val="superscript"/>
        </w:rPr>
        <w:t>th</w:t>
      </w:r>
      <w:r w:rsidR="00D6583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A1795B" w:rsidRPr="00FB638D"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Pr="000342D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 w:rsidRPr="000342DC">
        <w:rPr>
          <w:rFonts w:ascii="Times New Roman" w:eastAsia="Times New Roman" w:hAnsi="Times New Roman"/>
        </w:rPr>
        <w:t xml:space="preserve">Torture: historical and current cases, </w:t>
      </w:r>
      <w:proofErr w:type="spellStart"/>
      <w:r w:rsidRPr="000342DC">
        <w:rPr>
          <w:rFonts w:ascii="Times New Roman" w:eastAsia="Times New Roman" w:hAnsi="Times New Roman"/>
        </w:rPr>
        <w:t>waterboarding</w:t>
      </w:r>
      <w:proofErr w:type="spellEnd"/>
      <w:r w:rsidRPr="000342DC">
        <w:rPr>
          <w:rFonts w:ascii="Times New Roman" w:eastAsia="Times New Roman" w:hAnsi="Times New Roman"/>
        </w:rPr>
        <w:t>,</w:t>
      </w:r>
      <w:r w:rsidR="00976B56">
        <w:rPr>
          <w:rFonts w:ascii="Times New Roman" w:eastAsia="Times New Roman" w:hAnsi="Times New Roman"/>
        </w:rPr>
        <w:t xml:space="preserve"> Thurs</w:t>
      </w:r>
      <w:r>
        <w:rPr>
          <w:rFonts w:ascii="Times New Roman" w:eastAsia="Times New Roman" w:hAnsi="Times New Roman"/>
        </w:rPr>
        <w:t xml:space="preserve">, </w:t>
      </w:r>
      <w:r w:rsidR="00D6583B">
        <w:rPr>
          <w:rFonts w:ascii="Times New Roman" w:eastAsia="Times New Roman" w:hAnsi="Times New Roman"/>
        </w:rPr>
        <w:t>Nov 2</w:t>
      </w:r>
      <w:r w:rsidR="00D6583B" w:rsidRPr="00D6583B">
        <w:rPr>
          <w:rFonts w:ascii="Times New Roman" w:eastAsia="Times New Roman" w:hAnsi="Times New Roman"/>
          <w:vertAlign w:val="superscript"/>
        </w:rPr>
        <w:t>nd</w:t>
      </w:r>
      <w:r w:rsidR="00D6583B">
        <w:rPr>
          <w:rFonts w:ascii="Times New Roman" w:eastAsia="Times New Roman" w:hAnsi="Times New Roman"/>
        </w:rPr>
        <w:t xml:space="preserve"> </w:t>
      </w:r>
      <w:r w:rsidRPr="000342DC">
        <w:rPr>
          <w:rFonts w:ascii="Times New Roman" w:eastAsia="Times New Roman" w:hAnsi="Times New Roma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A1795B" w:rsidRPr="00FB638D"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Pr="000342D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 w:rsidRPr="000342DC">
        <w:rPr>
          <w:rFonts w:ascii="Times New Roman" w:eastAsia="Times New Roman" w:hAnsi="Times New Roman"/>
        </w:rPr>
        <w:t>Surveillance:  secret police, Stasi, P</w:t>
      </w:r>
      <w:r w:rsidR="00976B56">
        <w:rPr>
          <w:rFonts w:ascii="Times New Roman" w:eastAsia="Times New Roman" w:hAnsi="Times New Roman"/>
        </w:rPr>
        <w:t>atriot Act, webcams, Thurs</w:t>
      </w:r>
      <w:r>
        <w:rPr>
          <w:rFonts w:ascii="Times New Roman" w:eastAsia="Times New Roman" w:hAnsi="Times New Roman"/>
        </w:rPr>
        <w:t xml:space="preserve">, </w:t>
      </w:r>
      <w:r w:rsidR="00D6583B">
        <w:rPr>
          <w:rFonts w:ascii="Times New Roman" w:eastAsia="Times New Roman" w:hAnsi="Times New Roman"/>
        </w:rPr>
        <w:t>Nov 9</w:t>
      </w:r>
      <w:r w:rsidR="00D6583B" w:rsidRPr="00D6583B">
        <w:rPr>
          <w:rFonts w:ascii="Times New Roman" w:eastAsia="Times New Roman" w:hAnsi="Times New Roman"/>
          <w:vertAlign w:val="superscript"/>
        </w:rPr>
        <w:t>th</w:t>
      </w:r>
      <w:r w:rsidR="00D6583B">
        <w:rPr>
          <w:rFonts w:ascii="Times New Roman" w:eastAsia="Times New Roman" w:hAnsi="Times New Roman"/>
        </w:rPr>
        <w:t xml:space="preserve"> </w:t>
      </w:r>
      <w:r w:rsidRPr="000342DC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A1795B" w:rsidRPr="00FB638D"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Pr="000342D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 w:rsidRPr="000342DC">
        <w:rPr>
          <w:rFonts w:ascii="Times New Roman" w:eastAsia="Times New Roman" w:hAnsi="Times New Roman"/>
        </w:rPr>
        <w:t>Religion: church sex scandals, b</w:t>
      </w:r>
      <w:r w:rsidR="00976B56">
        <w:rPr>
          <w:rFonts w:ascii="Times New Roman" w:eastAsia="Times New Roman" w:hAnsi="Times New Roman"/>
        </w:rPr>
        <w:t>irth control funding</w:t>
      </w:r>
      <w:r>
        <w:rPr>
          <w:rFonts w:ascii="Times New Roman" w:eastAsia="Times New Roman" w:hAnsi="Times New Roman"/>
        </w:rPr>
        <w:t xml:space="preserve">, </w:t>
      </w:r>
      <w:r w:rsidR="00976B56">
        <w:rPr>
          <w:rFonts w:ascii="Times New Roman" w:eastAsia="Times New Roman" w:hAnsi="Times New Roman"/>
        </w:rPr>
        <w:t xml:space="preserve">Thurs, </w:t>
      </w:r>
      <w:r w:rsidR="00D6583B">
        <w:rPr>
          <w:rFonts w:ascii="Times New Roman" w:eastAsia="Times New Roman" w:hAnsi="Times New Roman"/>
        </w:rPr>
        <w:t>Nov 16</w:t>
      </w:r>
      <w:r w:rsidR="00D6583B" w:rsidRPr="00D6583B">
        <w:rPr>
          <w:rFonts w:ascii="Times New Roman" w:eastAsia="Times New Roman" w:hAnsi="Times New Roman"/>
          <w:vertAlign w:val="superscript"/>
        </w:rPr>
        <w:t>th</w:t>
      </w:r>
      <w:r w:rsidR="00D6583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0342DC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A1795B" w:rsidRPr="00FB638D"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Pr="000342DC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 w:rsidRPr="000342DC">
        <w:rPr>
          <w:rFonts w:ascii="Times New Roman" w:eastAsia="Times New Roman" w:hAnsi="Times New Roman"/>
        </w:rPr>
        <w:t>Gender: traditional a</w:t>
      </w:r>
      <w:r>
        <w:rPr>
          <w:rFonts w:ascii="Times New Roman" w:eastAsia="Times New Roman" w:hAnsi="Times New Roman"/>
        </w:rPr>
        <w:t xml:space="preserve">nd changing roles, </w:t>
      </w:r>
      <w:r w:rsidR="00976B56">
        <w:rPr>
          <w:rFonts w:ascii="Times New Roman" w:eastAsia="Times New Roman" w:hAnsi="Times New Roman"/>
        </w:rPr>
        <w:t>Thurs, Nov 30</w:t>
      </w:r>
      <w:r w:rsidR="00976B56" w:rsidRPr="00976B56">
        <w:rPr>
          <w:rFonts w:ascii="Times New Roman" w:eastAsia="Times New Roman" w:hAnsi="Times New Roman"/>
          <w:vertAlign w:val="superscript"/>
        </w:rPr>
        <w:t>th</w:t>
      </w:r>
      <w:r w:rsidR="00976B56">
        <w:rPr>
          <w:rFonts w:ascii="Times New Roman" w:eastAsia="Times New Roman" w:hAnsi="Times New Roman"/>
        </w:rPr>
        <w:t xml:space="preserve"> </w:t>
      </w:r>
      <w:r w:rsidR="00D6583B">
        <w:rPr>
          <w:rFonts w:ascii="Times New Roman" w:eastAsia="Times New Roman" w:hAnsi="Times New Roman"/>
        </w:rPr>
        <w:t xml:space="preserve"> </w:t>
      </w:r>
      <w:r w:rsidRPr="000342DC">
        <w:rPr>
          <w:rFonts w:ascii="Times New Roman" w:eastAsia="Times New Roman" w:hAnsi="Times New Roma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A1795B" w:rsidRPr="00FB638D"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A1795B" w:rsidRPr="00FB638D" w:rsidRDefault="00A1795B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B83417" w:rsidRDefault="00B83417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Special topic</w:t>
      </w:r>
      <w:r w:rsidR="000F1453">
        <w:rPr>
          <w:rFonts w:ascii="Times New Roman" w:eastAsia="Times New Roman" w:hAnsi="Times New Roman"/>
        </w:rPr>
        <w:t xml:space="preserve"> of your choice: scheduled</w:t>
      </w:r>
      <w:r>
        <w:rPr>
          <w:rFonts w:ascii="Times New Roman" w:eastAsia="Times New Roman" w:hAnsi="Times New Roman"/>
        </w:rPr>
        <w:t xml:space="preserve"> according to chapter relevance</w:t>
      </w:r>
      <w:r w:rsidR="00976B56">
        <w:rPr>
          <w:rFonts w:ascii="Times New Roman" w:eastAsia="Times New Roman" w:hAnsi="Times New Roman"/>
        </w:rPr>
        <w:t>, Thurs</w:t>
      </w:r>
      <w:r w:rsidR="00D6583B">
        <w:rPr>
          <w:rFonts w:ascii="Times New Roman" w:eastAsia="Times New Roman" w:hAnsi="Times New Roman"/>
        </w:rPr>
        <w:t>, Nov 30</w:t>
      </w:r>
      <w:r w:rsidR="00D6583B" w:rsidRPr="00D6583B">
        <w:rPr>
          <w:rFonts w:ascii="Times New Roman" w:eastAsia="Times New Roman" w:hAnsi="Times New Roman"/>
          <w:vertAlign w:val="superscript"/>
        </w:rPr>
        <w:t>th</w:t>
      </w:r>
      <w:r w:rsidR="00D6583B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B83417" w:rsidRPr="00FB638D">
        <w:tc>
          <w:tcPr>
            <w:tcW w:w="5220" w:type="dxa"/>
          </w:tcPr>
          <w:p w:rsidR="00B83417" w:rsidRPr="00FB638D" w:rsidRDefault="00B83417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B83417" w:rsidRPr="00FB638D" w:rsidRDefault="00B83417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</w:tcPr>
          <w:p w:rsidR="00B83417" w:rsidRPr="00FB638D" w:rsidRDefault="00B83417" w:rsidP="00BC1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Pr="00830776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  <w:b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Times New Roman" w:eastAsia="Times New Roman" w:hAnsi="Times New Roman"/>
        </w:rPr>
      </w:pPr>
    </w:p>
    <w:p w:rsidR="00A1795B" w:rsidRDefault="00A1795B" w:rsidP="00A179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A1795B" w:rsidRDefault="00A1795B" w:rsidP="00A1795B"/>
    <w:p w:rsidR="00A1795B" w:rsidRDefault="00A1795B" w:rsidP="00A1795B"/>
    <w:p w:rsidR="00A1795B" w:rsidRDefault="00A1795B" w:rsidP="00A1795B"/>
    <w:p w:rsidR="00A1795B" w:rsidRDefault="00A1795B" w:rsidP="00A1795B"/>
    <w:p w:rsidR="00A1795B" w:rsidRDefault="00A1795B" w:rsidP="00A1795B"/>
    <w:p w:rsidR="00A1795B" w:rsidRDefault="00A1795B" w:rsidP="00A1795B"/>
    <w:p w:rsidR="004C550D" w:rsidRDefault="00976B56"/>
    <w:sectPr w:rsidR="004C550D" w:rsidSect="00BC153C">
      <w:pgSz w:w="12240" w:h="15840"/>
      <w:pgMar w:top="1152" w:right="1008" w:bottom="115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1795B"/>
    <w:rsid w:val="000F1453"/>
    <w:rsid w:val="001F142D"/>
    <w:rsid w:val="004E5846"/>
    <w:rsid w:val="00626181"/>
    <w:rsid w:val="00826862"/>
    <w:rsid w:val="008C771B"/>
    <w:rsid w:val="008D2AB2"/>
    <w:rsid w:val="00976B56"/>
    <w:rsid w:val="009C62EB"/>
    <w:rsid w:val="00A1795B"/>
    <w:rsid w:val="00A6575E"/>
    <w:rsid w:val="00B83417"/>
    <w:rsid w:val="00D330D3"/>
    <w:rsid w:val="00D6583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5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1795B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1795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1795B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1795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1795B"/>
    <w:rPr>
      <w:sz w:val="28"/>
    </w:rPr>
  </w:style>
  <w:style w:type="character" w:customStyle="1" w:styleId="BodyTextChar">
    <w:name w:val="Body Text Char"/>
    <w:basedOn w:val="DefaultParagraphFont"/>
    <w:link w:val="BodyText"/>
    <w:rsid w:val="00A1795B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318</Words>
  <Characters>1816</Characters>
  <Application>Microsoft Macintosh Word</Application>
  <DocSecurity>0</DocSecurity>
  <Lines>15</Lines>
  <Paragraphs>3</Paragraphs>
  <ScaleCrop>false</ScaleCrop>
  <Company>Ohlone College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3</cp:revision>
  <cp:lastPrinted>2015-01-29T19:49:00Z</cp:lastPrinted>
  <dcterms:created xsi:type="dcterms:W3CDTF">2016-09-06T22:01:00Z</dcterms:created>
  <dcterms:modified xsi:type="dcterms:W3CDTF">2017-09-04T22:57:00Z</dcterms:modified>
</cp:coreProperties>
</file>